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1EE636BD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</w:t>
                                  </w:r>
                                  <w:r w:rsidR="00B23633"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B23633"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B23633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67E69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szerda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6642297A" w14:textId="54436E4C" w:rsidR="007E63AF" w:rsidRPr="00B23633" w:rsidRDefault="00B23633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2363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Kisvárda Városháza</w:t>
                                  </w:r>
                                </w:p>
                                <w:p w14:paraId="3AED191E" w14:textId="739BE6C1" w:rsidR="007E63AF" w:rsidRPr="00B23633" w:rsidRDefault="00B23633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B2363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4600 Kisvárda, Szent László u. 7-11.</w:t>
                                  </w:r>
                                </w:p>
                                <w:p w14:paraId="78B30164" w14:textId="6D6F159F" w:rsidR="003E2623" w:rsidRPr="00B23633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23633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Északkelet-</w:t>
                                  </w:r>
                                  <w:r w:rsidR="00696CF2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3F89A14D" w:rsidR="00950F16" w:rsidRPr="00723CB3" w:rsidRDefault="00B23633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Szabolcs-Szatmár-Bereg</w:t>
                                  </w:r>
                                  <w:r w:rsidR="007E63AF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Vármegye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37FE25F3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bookmarkEnd w:id="0"/>
                                  <w:r w:rsidR="00B236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009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1EE636BD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</w:t>
                            </w:r>
                            <w:r w:rsidR="00B23633"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B23633"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B2363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7E6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szerda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6642297A" w14:textId="54436E4C" w:rsidR="007E63AF" w:rsidRPr="00B23633" w:rsidRDefault="00B23633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6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Kisvárda Városháza</w:t>
                            </w:r>
                          </w:p>
                          <w:p w14:paraId="3AED191E" w14:textId="739BE6C1" w:rsidR="007E63AF" w:rsidRPr="00B23633" w:rsidRDefault="00B23633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B2363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4600 Kisvárda, Szent László u. 7-11.</w:t>
                            </w:r>
                          </w:p>
                          <w:p w14:paraId="78B30164" w14:textId="6D6F159F" w:rsidR="003E2623" w:rsidRPr="00B23633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B23633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Északkelet-</w:t>
                            </w:r>
                            <w:r w:rsidR="00696CF2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3F89A14D" w:rsidR="00950F16" w:rsidRPr="00723CB3" w:rsidRDefault="00B23633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Szabolcs-Szatmár-Bereg</w:t>
                            </w:r>
                            <w:r w:rsidR="007E63AF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Vármegye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37FE25F3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bookmarkEnd w:id="2"/>
                            <w:r w:rsidR="00B236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009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5F95FAA0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602B1F">
        <w:rPr>
          <w:rFonts w:ascii="Arial" w:hAnsi="Arial" w:cs="Arial"/>
          <w:b/>
          <w:bCs/>
          <w:sz w:val="20"/>
          <w:szCs w:val="20"/>
        </w:rPr>
        <w:t>202</w:t>
      </w:r>
      <w:r w:rsidR="006B23F8" w:rsidRPr="00602B1F">
        <w:rPr>
          <w:rFonts w:ascii="Arial" w:hAnsi="Arial" w:cs="Arial"/>
          <w:b/>
          <w:bCs/>
          <w:sz w:val="20"/>
          <w:szCs w:val="20"/>
        </w:rPr>
        <w:t>5</w:t>
      </w:r>
      <w:r w:rsidR="00FD3D7F" w:rsidRPr="0096509D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96509D">
        <w:rPr>
          <w:rFonts w:ascii="Arial" w:hAnsi="Arial" w:cs="Arial"/>
          <w:b/>
          <w:bCs/>
          <w:sz w:val="20"/>
          <w:szCs w:val="20"/>
        </w:rPr>
        <w:t>0</w:t>
      </w:r>
      <w:r w:rsidR="0096509D" w:rsidRPr="0096509D">
        <w:rPr>
          <w:rFonts w:ascii="Arial" w:hAnsi="Arial" w:cs="Arial"/>
          <w:b/>
          <w:bCs/>
          <w:sz w:val="20"/>
          <w:szCs w:val="20"/>
        </w:rPr>
        <w:t>4</w:t>
      </w:r>
      <w:r w:rsidR="00FD3D7F" w:rsidRPr="0096509D">
        <w:rPr>
          <w:rFonts w:ascii="Arial" w:hAnsi="Arial" w:cs="Arial"/>
          <w:b/>
          <w:bCs/>
          <w:sz w:val="20"/>
          <w:szCs w:val="20"/>
        </w:rPr>
        <w:t xml:space="preserve">. </w:t>
      </w:r>
      <w:r w:rsidR="0096509D" w:rsidRPr="0096509D">
        <w:rPr>
          <w:rFonts w:ascii="Arial" w:hAnsi="Arial" w:cs="Arial"/>
          <w:b/>
          <w:bCs/>
          <w:sz w:val="20"/>
          <w:szCs w:val="20"/>
        </w:rPr>
        <w:t>0</w:t>
      </w:r>
      <w:r w:rsidR="007E63AF" w:rsidRPr="0096509D">
        <w:rPr>
          <w:rFonts w:ascii="Arial" w:hAnsi="Arial" w:cs="Arial"/>
          <w:b/>
          <w:bCs/>
          <w:sz w:val="20"/>
          <w:szCs w:val="20"/>
        </w:rPr>
        <w:t>8</w:t>
      </w:r>
      <w:r w:rsidR="006B23F8" w:rsidRPr="0096509D">
        <w:rPr>
          <w:rFonts w:ascii="Arial" w:hAnsi="Arial" w:cs="Arial"/>
          <w:b/>
          <w:bCs/>
          <w:sz w:val="20"/>
          <w:szCs w:val="20"/>
        </w:rPr>
        <w:t xml:space="preserve">. </w:t>
      </w:r>
      <w:r w:rsidR="00021D9B" w:rsidRPr="0096509D">
        <w:rPr>
          <w:rFonts w:ascii="Arial" w:hAnsi="Arial" w:cs="Arial"/>
          <w:b/>
          <w:bCs/>
          <w:sz w:val="20"/>
          <w:szCs w:val="20"/>
        </w:rPr>
        <w:t>kedd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A67E6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A67E6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A67E6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A67E6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A67E6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A67E6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A67E6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A67E69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A67E69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A67E69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A67E69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A67E69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A67E69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34B10C34" w:rsidR="008B613E" w:rsidRPr="00FD0BA8" w:rsidRDefault="00A67E69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4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4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948D4"/>
    <w:rsid w:val="002A5EDE"/>
    <w:rsid w:val="002A6AE6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723D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F5EC5"/>
    <w:rsid w:val="00514113"/>
    <w:rsid w:val="005167E8"/>
    <w:rsid w:val="00527134"/>
    <w:rsid w:val="005425B8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46C1B"/>
    <w:rsid w:val="007630AC"/>
    <w:rsid w:val="00793E36"/>
    <w:rsid w:val="007B2025"/>
    <w:rsid w:val="007D0DF8"/>
    <w:rsid w:val="007E63AF"/>
    <w:rsid w:val="007F0699"/>
    <w:rsid w:val="007F1451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09D"/>
    <w:rsid w:val="009658F6"/>
    <w:rsid w:val="00985217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642A8"/>
    <w:rsid w:val="00A67E69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3633"/>
    <w:rsid w:val="00B2491C"/>
    <w:rsid w:val="00B543A6"/>
    <w:rsid w:val="00B71701"/>
    <w:rsid w:val="00B75973"/>
    <w:rsid w:val="00B766A3"/>
    <w:rsid w:val="00B85B50"/>
    <w:rsid w:val="00B85FA8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316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Jablonszki Adrienn</cp:lastModifiedBy>
  <cp:revision>9</cp:revision>
  <cp:lastPrinted>2025-02-24T14:07:00Z</cp:lastPrinted>
  <dcterms:created xsi:type="dcterms:W3CDTF">2025-02-24T14:04:00Z</dcterms:created>
  <dcterms:modified xsi:type="dcterms:W3CDTF">2025-03-31T11:57:00Z</dcterms:modified>
</cp:coreProperties>
</file>